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32707" w14:textId="0CC6C977" w:rsidR="00FC2ACE" w:rsidRDefault="00854DCD" w:rsidP="007215E9">
      <w:pPr>
        <w:widowControl w:val="0"/>
        <w:autoSpaceDE w:val="0"/>
        <w:autoSpaceDN w:val="0"/>
        <w:adjustRightInd w:val="0"/>
        <w:spacing w:line="240" w:lineRule="auto"/>
        <w:jc w:val="center"/>
        <w:rPr>
          <w:rFonts w:ascii="Arial" w:hAnsi="Arial" w:cs="Arial"/>
          <w:b/>
          <w:bCs/>
          <w:color w:val="FFFFFF"/>
          <w:sz w:val="36"/>
          <w:szCs w:val="36"/>
        </w:rPr>
      </w:pPr>
      <w:r>
        <w:rPr>
          <w:rFonts w:ascii="Arial" w:hAnsi="Arial" w:cs="Arial"/>
          <w:b/>
          <w:noProof/>
          <w:color w:val="FFFFFF" w:themeColor="background1"/>
          <w:sz w:val="36"/>
          <w:szCs w:val="36"/>
          <w:lang w:val="en-GB" w:eastAsia="en-GB"/>
        </w:rPr>
        <mc:AlternateContent>
          <mc:Choice Requires="wps">
            <w:drawing>
              <wp:anchor distT="0" distB="0" distL="114300" distR="114300" simplePos="0" relativeHeight="251657728" behindDoc="1" locked="0" layoutInCell="0" allowOverlap="1" wp14:anchorId="54E55766" wp14:editId="3F1E699F">
                <wp:simplePos x="0" y="0"/>
                <wp:positionH relativeFrom="page">
                  <wp:posOffset>0</wp:posOffset>
                </wp:positionH>
                <wp:positionV relativeFrom="page">
                  <wp:posOffset>455930</wp:posOffset>
                </wp:positionV>
                <wp:extent cx="7556500" cy="864870"/>
                <wp:effectExtent l="19050" t="27305" r="34925" b="50800"/>
                <wp:wrapNone/>
                <wp:docPr id="15894665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864870"/>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EAB576" id="Rectangle 2" o:spid="_x0000_s1026" style="position:absolute;margin-left:0;margin-top:35.9pt;width:595pt;height:68.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" o:allowincell="f" fillcolor="#4bacc6 [3208]" strokecolor="#f2f2f2 [3041]" strokeweight="3pt">
                <v:shadow on="t" color="#205867 [1608]" opacity=".5" offset="1pt"/>
                <w10:wrap anchorx="page" anchory="page"/>
              </v:rect>
            </w:pict>
          </mc:Fallback>
        </mc:AlternateContent>
      </w:r>
      <w:r w:rsidR="003B46F7" w:rsidRPr="003B46F7">
        <w:rPr>
          <w:rFonts w:ascii="Arial" w:hAnsi="Arial" w:cs="Arial"/>
          <w:b/>
          <w:noProof/>
          <w:color w:val="FFFFFF" w:themeColor="background1"/>
          <w:sz w:val="36"/>
          <w:szCs w:val="36"/>
          <w:lang w:val="en-GB" w:eastAsia="en-GB"/>
        </w:rPr>
        <w:t>HITHERCROFT</w:t>
      </w:r>
      <w:r w:rsidR="003B46F7">
        <w:rPr>
          <w:rFonts w:ascii="Arial" w:hAnsi="Arial" w:cs="Arial"/>
          <w:b/>
          <w:bCs/>
          <w:color w:val="FFFFFF"/>
          <w:sz w:val="36"/>
          <w:szCs w:val="36"/>
        </w:rPr>
        <w:t xml:space="preserve"> </w:t>
      </w:r>
      <w:r w:rsidR="00FC2ACE">
        <w:rPr>
          <w:rFonts w:ascii="Arial" w:hAnsi="Arial" w:cs="Arial"/>
          <w:b/>
          <w:bCs/>
          <w:color w:val="FFFFFF"/>
          <w:sz w:val="36"/>
          <w:szCs w:val="36"/>
        </w:rPr>
        <w:t>SQUASH</w:t>
      </w:r>
      <w:r w:rsidR="007215E9">
        <w:rPr>
          <w:rFonts w:ascii="Arial" w:hAnsi="Arial" w:cs="Arial"/>
          <w:b/>
          <w:bCs/>
          <w:color w:val="FFFFFF"/>
          <w:sz w:val="36"/>
          <w:szCs w:val="36"/>
        </w:rPr>
        <w:t xml:space="preserve"> </w:t>
      </w:r>
      <w:r w:rsidR="003B46F7">
        <w:rPr>
          <w:rFonts w:ascii="Arial" w:hAnsi="Arial" w:cs="Arial"/>
          <w:b/>
          <w:bCs/>
          <w:color w:val="FFFFFF"/>
          <w:sz w:val="36"/>
          <w:szCs w:val="36"/>
        </w:rPr>
        <w:t>CLUB</w:t>
      </w:r>
    </w:p>
    <w:p w14:paraId="019480C1" w14:textId="77777777" w:rsidR="00FC2ACE" w:rsidRDefault="00FC2ACE">
      <w:pPr>
        <w:widowControl w:val="0"/>
        <w:autoSpaceDE w:val="0"/>
        <w:autoSpaceDN w:val="0"/>
        <w:adjustRightInd w:val="0"/>
        <w:spacing w:line="200" w:lineRule="exact"/>
        <w:rPr>
          <w:rFonts w:ascii="Times New Roman" w:hAnsi="Times New Roman"/>
          <w:sz w:val="24"/>
          <w:szCs w:val="24"/>
        </w:rPr>
      </w:pPr>
    </w:p>
    <w:p w14:paraId="391C2655" w14:textId="77777777" w:rsidR="00FC2ACE" w:rsidRDefault="00FC2ACE">
      <w:pPr>
        <w:widowControl w:val="0"/>
        <w:autoSpaceDE w:val="0"/>
        <w:autoSpaceDN w:val="0"/>
        <w:adjustRightInd w:val="0"/>
        <w:spacing w:line="200" w:lineRule="exact"/>
        <w:rPr>
          <w:rFonts w:ascii="Times New Roman" w:hAnsi="Times New Roman"/>
          <w:sz w:val="24"/>
          <w:szCs w:val="24"/>
        </w:rPr>
      </w:pPr>
    </w:p>
    <w:p w14:paraId="07F769E5" w14:textId="77777777" w:rsidR="00261C6C" w:rsidRDefault="00261C6C">
      <w:pPr>
        <w:widowControl w:val="0"/>
        <w:autoSpaceDE w:val="0"/>
        <w:autoSpaceDN w:val="0"/>
        <w:adjustRightInd w:val="0"/>
        <w:spacing w:line="240" w:lineRule="auto"/>
        <w:rPr>
          <w:rFonts w:ascii="Arial" w:hAnsi="Arial" w:cs="Arial"/>
        </w:rPr>
      </w:pPr>
    </w:p>
    <w:p w14:paraId="0FA2D3C1" w14:textId="138B4962" w:rsidR="0000145D" w:rsidRPr="00854DCD" w:rsidRDefault="00D541EA" w:rsidP="00854DCD">
      <w:pPr>
        <w:jc w:val="center"/>
        <w:rPr>
          <w:rFonts w:ascii="Calibri" w:eastAsia="Calibri" w:hAnsi="Calibri"/>
          <w:b/>
          <w:bCs/>
          <w:sz w:val="24"/>
          <w:lang w:val="en-GB"/>
        </w:rPr>
      </w:pPr>
      <w:r>
        <w:rPr>
          <w:rFonts w:ascii="Calibri" w:eastAsia="Calibri" w:hAnsi="Calibri"/>
          <w:b/>
          <w:bCs/>
          <w:sz w:val="24"/>
          <w:lang w:val="en-GB"/>
        </w:rPr>
        <w:t xml:space="preserve">AGM - </w:t>
      </w:r>
      <w:r w:rsidR="00854DCD" w:rsidRPr="00854DCD">
        <w:rPr>
          <w:rFonts w:ascii="Calibri" w:eastAsia="Calibri" w:hAnsi="Calibri"/>
          <w:b/>
          <w:bCs/>
          <w:sz w:val="24"/>
          <w:lang w:val="en-GB"/>
        </w:rPr>
        <w:t>Minutes of meeting</w:t>
      </w:r>
    </w:p>
    <w:p w14:paraId="4489727D" w14:textId="769EA3C7" w:rsidR="00854DCD" w:rsidRDefault="00854DCD" w:rsidP="00A86FC3">
      <w:pPr>
        <w:rPr>
          <w:rFonts w:ascii="Calibri" w:eastAsia="Calibri" w:hAnsi="Calibri"/>
          <w:sz w:val="24"/>
          <w:lang w:val="en-GB"/>
        </w:rPr>
      </w:pPr>
      <w:r>
        <w:rPr>
          <w:rFonts w:ascii="Calibri" w:eastAsia="Calibri" w:hAnsi="Calibri"/>
          <w:sz w:val="24"/>
          <w:lang w:val="en-GB"/>
        </w:rPr>
        <w:t xml:space="preserve">Date: </w:t>
      </w:r>
      <w:r w:rsidR="00515D9F">
        <w:rPr>
          <w:rFonts w:ascii="Calibri" w:eastAsia="Calibri" w:hAnsi="Calibri"/>
          <w:sz w:val="24"/>
          <w:lang w:val="en-GB"/>
        </w:rPr>
        <w:t>29</w:t>
      </w:r>
      <w:r w:rsidR="00515D9F" w:rsidRPr="00515D9F">
        <w:rPr>
          <w:rFonts w:ascii="Calibri" w:eastAsia="Calibri" w:hAnsi="Calibri"/>
          <w:sz w:val="24"/>
          <w:vertAlign w:val="superscript"/>
          <w:lang w:val="en-GB"/>
        </w:rPr>
        <w:t>th</w:t>
      </w:r>
      <w:r w:rsidR="00515D9F">
        <w:rPr>
          <w:rFonts w:ascii="Calibri" w:eastAsia="Calibri" w:hAnsi="Calibri"/>
          <w:sz w:val="24"/>
          <w:lang w:val="en-GB"/>
        </w:rPr>
        <w:t xml:space="preserve"> May 2025</w:t>
      </w:r>
    </w:p>
    <w:p w14:paraId="00B38EE1" w14:textId="77777777" w:rsidR="00854DCD" w:rsidRDefault="00854DCD" w:rsidP="00A86FC3">
      <w:pPr>
        <w:rPr>
          <w:rFonts w:ascii="Calibri" w:eastAsia="Calibri" w:hAnsi="Calibri"/>
          <w:sz w:val="24"/>
          <w:lang w:val="en-GB"/>
        </w:rPr>
      </w:pPr>
    </w:p>
    <w:p w14:paraId="6FE072EA" w14:textId="1F17F950" w:rsidR="00854DCD" w:rsidRPr="00D541EA" w:rsidRDefault="00854DCD" w:rsidP="00A86FC3">
      <w:pPr>
        <w:rPr>
          <w:rFonts w:ascii="Calibri" w:eastAsia="Calibri" w:hAnsi="Calibri"/>
          <w:b/>
          <w:bCs/>
          <w:sz w:val="24"/>
          <w:lang w:val="en-GB"/>
        </w:rPr>
      </w:pPr>
      <w:r w:rsidRPr="00D541EA">
        <w:rPr>
          <w:rFonts w:ascii="Calibri" w:eastAsia="Calibri" w:hAnsi="Calibri"/>
          <w:b/>
          <w:bCs/>
          <w:sz w:val="24"/>
          <w:lang w:val="en-GB"/>
        </w:rPr>
        <w:t>Attendees</w:t>
      </w:r>
    </w:p>
    <w:p w14:paraId="57608AE2" w14:textId="77777777" w:rsidR="00D541EA" w:rsidRDefault="00D541EA" w:rsidP="00A86FC3">
      <w:pPr>
        <w:rPr>
          <w:rFonts w:ascii="Calibri" w:eastAsia="Calibri" w:hAnsi="Calibri"/>
          <w:sz w:val="24"/>
          <w:lang w:val="en-GB"/>
        </w:rPr>
      </w:pPr>
      <w:r>
        <w:rPr>
          <w:rFonts w:ascii="Calibri" w:eastAsia="Calibri" w:hAnsi="Calibri"/>
          <w:sz w:val="24"/>
          <w:lang w:val="en-GB"/>
        </w:rPr>
        <w:t xml:space="preserve">Not recorded. </w:t>
      </w:r>
    </w:p>
    <w:p w14:paraId="215A7BFE" w14:textId="40A5C2E6" w:rsidR="00854DCD" w:rsidRDefault="00D541EA" w:rsidP="00A86FC3">
      <w:pPr>
        <w:rPr>
          <w:rFonts w:ascii="Calibri" w:eastAsia="Calibri" w:hAnsi="Calibri"/>
          <w:sz w:val="24"/>
          <w:lang w:val="en-GB"/>
        </w:rPr>
      </w:pPr>
      <w:r>
        <w:rPr>
          <w:rFonts w:ascii="Calibri" w:eastAsia="Calibri" w:hAnsi="Calibri"/>
          <w:sz w:val="24"/>
          <w:lang w:val="en-GB"/>
        </w:rPr>
        <w:t>Around 15 people attended</w:t>
      </w:r>
    </w:p>
    <w:p w14:paraId="4CC8CD38" w14:textId="77777777" w:rsidR="00A86FC3" w:rsidRDefault="00A86FC3" w:rsidP="00A86FC3">
      <w:pPr>
        <w:rPr>
          <w:rFonts w:ascii="Calibri" w:eastAsia="Calibri" w:hAnsi="Calibri"/>
          <w:sz w:val="24"/>
          <w:lang w:val="en-GB"/>
        </w:rPr>
      </w:pPr>
    </w:p>
    <w:p w14:paraId="213AEEF9" w14:textId="20DED181" w:rsidR="006309E3" w:rsidRDefault="00D541EA" w:rsidP="00A86FC3">
      <w:pPr>
        <w:rPr>
          <w:rFonts w:ascii="Calibri" w:eastAsia="Calibri" w:hAnsi="Calibri"/>
          <w:sz w:val="24"/>
          <w:lang w:val="en-GB"/>
        </w:rPr>
      </w:pPr>
      <w:r>
        <w:rPr>
          <w:rFonts w:ascii="Calibri" w:eastAsia="Calibri" w:hAnsi="Calibri"/>
          <w:b/>
          <w:bCs/>
          <w:sz w:val="24"/>
          <w:lang w:val="en-GB"/>
        </w:rPr>
        <w:t>Apologies</w:t>
      </w:r>
      <w:r w:rsidR="006309E3">
        <w:rPr>
          <w:rFonts w:ascii="Calibri" w:eastAsia="Calibri" w:hAnsi="Calibri"/>
          <w:sz w:val="24"/>
          <w:lang w:val="en-GB"/>
        </w:rPr>
        <w:t xml:space="preserve"> </w:t>
      </w:r>
    </w:p>
    <w:p w14:paraId="09381E82" w14:textId="754A81DB" w:rsidR="006309E3" w:rsidRPr="00D541EA" w:rsidRDefault="00D541EA" w:rsidP="00D541EA">
      <w:pPr>
        <w:ind w:left="360"/>
        <w:rPr>
          <w:rFonts w:ascii="Calibri" w:eastAsia="Calibri" w:hAnsi="Calibri"/>
          <w:sz w:val="24"/>
          <w:lang w:val="en-GB"/>
        </w:rPr>
      </w:pPr>
      <w:r w:rsidRPr="00D541EA">
        <w:rPr>
          <w:rFonts w:ascii="Calibri" w:eastAsia="Calibri" w:hAnsi="Calibri"/>
          <w:sz w:val="24"/>
          <w:lang w:val="en-GB"/>
        </w:rPr>
        <w:t>A number of apologies were received from those unable to attend.</w:t>
      </w:r>
    </w:p>
    <w:p w14:paraId="55405C70" w14:textId="77777777" w:rsidR="006309E3" w:rsidRDefault="006309E3" w:rsidP="00A86FC3">
      <w:pPr>
        <w:rPr>
          <w:rFonts w:ascii="Calibri" w:eastAsia="Calibri" w:hAnsi="Calibri"/>
          <w:sz w:val="24"/>
          <w:lang w:val="en-GB"/>
        </w:rPr>
      </w:pPr>
    </w:p>
    <w:p w14:paraId="1D78ECD7" w14:textId="0BD260F8" w:rsidR="008C5B4C" w:rsidRPr="008C5B4C" w:rsidRDefault="00D541EA" w:rsidP="00A86FC3">
      <w:pPr>
        <w:rPr>
          <w:rFonts w:ascii="Calibri" w:eastAsia="Calibri" w:hAnsi="Calibri"/>
          <w:b/>
          <w:bCs/>
          <w:sz w:val="24"/>
          <w:lang w:val="en-GB"/>
        </w:rPr>
      </w:pPr>
      <w:r>
        <w:rPr>
          <w:rFonts w:ascii="Calibri" w:eastAsia="Calibri" w:hAnsi="Calibri"/>
          <w:b/>
          <w:bCs/>
          <w:sz w:val="24"/>
          <w:lang w:val="en-GB"/>
        </w:rPr>
        <w:t>Minutes 2024</w:t>
      </w:r>
    </w:p>
    <w:p w14:paraId="177F8D06" w14:textId="1B4F4614" w:rsidR="008C5B4C" w:rsidRDefault="00D541EA" w:rsidP="00D541EA">
      <w:pPr>
        <w:ind w:left="360"/>
        <w:rPr>
          <w:rFonts w:ascii="Calibri" w:eastAsia="Calibri" w:hAnsi="Calibri"/>
          <w:sz w:val="24"/>
          <w:lang w:val="en-GB"/>
        </w:rPr>
      </w:pPr>
      <w:r w:rsidRPr="00D541EA">
        <w:rPr>
          <w:rFonts w:ascii="Calibri" w:eastAsia="Calibri" w:hAnsi="Calibri"/>
          <w:sz w:val="24"/>
          <w:lang w:val="en-GB"/>
        </w:rPr>
        <w:t>The minutes for AGM 2024 were reviewed and approved.</w:t>
      </w:r>
      <w:r w:rsidR="006309E3" w:rsidRPr="00D541EA">
        <w:rPr>
          <w:rFonts w:ascii="Calibri" w:eastAsia="Calibri" w:hAnsi="Calibri"/>
          <w:sz w:val="24"/>
          <w:lang w:val="en-GB"/>
        </w:rPr>
        <w:t xml:space="preserve"> </w:t>
      </w:r>
    </w:p>
    <w:p w14:paraId="42518106" w14:textId="77777777" w:rsidR="00D541EA" w:rsidRPr="00D541EA" w:rsidRDefault="00D541EA" w:rsidP="00D541EA">
      <w:pPr>
        <w:ind w:left="360"/>
        <w:rPr>
          <w:rFonts w:ascii="Calibri" w:eastAsia="Calibri" w:hAnsi="Calibri"/>
          <w:sz w:val="24"/>
          <w:lang w:val="en-GB"/>
        </w:rPr>
      </w:pPr>
    </w:p>
    <w:p w14:paraId="5F62B6AF" w14:textId="77777777" w:rsidR="00D541EA" w:rsidRDefault="00D541EA" w:rsidP="00D541EA">
      <w:pPr>
        <w:rPr>
          <w:b/>
        </w:rPr>
      </w:pPr>
      <w:r>
        <w:rPr>
          <w:b/>
        </w:rPr>
        <w:t xml:space="preserve">Chairman’s Report  </w:t>
      </w:r>
    </w:p>
    <w:p w14:paraId="1A5FAF2D" w14:textId="77777777" w:rsidR="00440C54" w:rsidRDefault="00D541EA" w:rsidP="00440C54">
      <w:pPr>
        <w:spacing w:before="120"/>
      </w:pPr>
      <w:r>
        <w:t xml:space="preserve">Richard Kellagher provided a very brief synopsis of the chair report. Brief discussion was held. </w:t>
      </w:r>
    </w:p>
    <w:p w14:paraId="2A644629" w14:textId="36B6B58D" w:rsidR="00440C54" w:rsidRDefault="00D541EA" w:rsidP="00440C54">
      <w:pPr>
        <w:pStyle w:val="ListParagraph"/>
        <w:numPr>
          <w:ilvl w:val="0"/>
          <w:numId w:val="17"/>
        </w:numPr>
        <w:spacing w:before="120"/>
      </w:pPr>
      <w:r>
        <w:t xml:space="preserve">No further action was being taken to replace the heater / ventilation control (due to multiple electrician’s not being able to put forward a simpler solution). It was agreed that the current system </w:t>
      </w:r>
      <w:r w:rsidR="00440C54">
        <w:t>would continue but it would, in principle, be good to change it for a simpler control.</w:t>
      </w:r>
    </w:p>
    <w:p w14:paraId="4526FC10" w14:textId="2F430F37" w:rsidR="00440C54" w:rsidRDefault="00440C54" w:rsidP="00440C54">
      <w:pPr>
        <w:pStyle w:val="ListParagraph"/>
        <w:numPr>
          <w:ilvl w:val="0"/>
          <w:numId w:val="17"/>
        </w:numPr>
        <w:spacing w:before="120"/>
      </w:pPr>
      <w:r>
        <w:t xml:space="preserve">It was highlighted that ventilation needed to be maximized to avoid condensation when conditions were likely to make the courts susceptible. </w:t>
      </w:r>
    </w:p>
    <w:p w14:paraId="4D3A32C6" w14:textId="2DF6C375" w:rsidR="00440C54" w:rsidRDefault="00440C54" w:rsidP="00440C54">
      <w:pPr>
        <w:pStyle w:val="ListParagraph"/>
        <w:numPr>
          <w:ilvl w:val="0"/>
          <w:numId w:val="17"/>
        </w:numPr>
        <w:spacing w:before="120"/>
      </w:pPr>
      <w:r>
        <w:t>The new coins purchase arrangement (£20 at the bar) was appreciated and would continue.</w:t>
      </w:r>
    </w:p>
    <w:p w14:paraId="66077723" w14:textId="77777777" w:rsidR="00440C54" w:rsidRDefault="00D541EA" w:rsidP="00440C54">
      <w:pPr>
        <w:pStyle w:val="ListParagraph"/>
        <w:numPr>
          <w:ilvl w:val="0"/>
          <w:numId w:val="17"/>
        </w:numPr>
        <w:spacing w:before="120"/>
      </w:pPr>
      <w:r>
        <w:t xml:space="preserve">Club night was </w:t>
      </w:r>
      <w:r w:rsidR="00440C54">
        <w:t xml:space="preserve">a continuing success and consideration was to be given for a Rackets Ball evening once a week was agreed. </w:t>
      </w:r>
    </w:p>
    <w:p w14:paraId="0B8E5723" w14:textId="77777777" w:rsidR="00440C54" w:rsidRDefault="00D541EA" w:rsidP="00440C54">
      <w:pPr>
        <w:spacing w:before="120"/>
        <w:rPr>
          <w:b/>
        </w:rPr>
      </w:pPr>
      <w:r w:rsidRPr="00210A67">
        <w:rPr>
          <w:b/>
        </w:rPr>
        <w:t>Treasurer’s Report</w:t>
      </w:r>
    </w:p>
    <w:p w14:paraId="56DA740E" w14:textId="426CEFB3" w:rsidR="00440C54" w:rsidRDefault="00D541EA" w:rsidP="00440C54">
      <w:pPr>
        <w:spacing w:before="120"/>
      </w:pPr>
      <w:r>
        <w:t xml:space="preserve">Accounts </w:t>
      </w:r>
      <w:r w:rsidR="00440C54">
        <w:t xml:space="preserve">were </w:t>
      </w:r>
      <w:r>
        <w:t>presented to the meeting by R Booker</w:t>
      </w:r>
      <w:r w:rsidR="00440C54">
        <w:t xml:space="preserve">.  </w:t>
      </w:r>
    </w:p>
    <w:p w14:paraId="336E1727" w14:textId="77777777" w:rsidR="0070175F" w:rsidRPr="0070175F" w:rsidRDefault="0070175F" w:rsidP="0070175F">
      <w:pPr>
        <w:pStyle w:val="ListParagraph"/>
        <w:numPr>
          <w:ilvl w:val="0"/>
          <w:numId w:val="20"/>
        </w:numPr>
        <w:spacing w:before="120"/>
        <w:rPr>
          <w:rFonts w:ascii="Calibri" w:eastAsia="Calibri" w:hAnsi="Calibri"/>
          <w:sz w:val="24"/>
          <w:lang w:val="en-GB"/>
        </w:rPr>
      </w:pPr>
      <w:r w:rsidRPr="0070175F">
        <w:rPr>
          <w:rFonts w:ascii="Calibri" w:eastAsia="Calibri" w:hAnsi="Calibri"/>
          <w:sz w:val="24"/>
          <w:lang w:val="en-GB"/>
        </w:rPr>
        <w:t xml:space="preserve">Roger highlighted that the accounts were still healthy in spite of the significant investment made in rehabilitating all three courts and doing the remaining LED lighting. </w:t>
      </w:r>
    </w:p>
    <w:p w14:paraId="56CB46AC" w14:textId="3500D39B" w:rsidR="0070175F" w:rsidRPr="0070175F" w:rsidRDefault="0070175F" w:rsidP="0070175F">
      <w:pPr>
        <w:pStyle w:val="ListParagraph"/>
        <w:numPr>
          <w:ilvl w:val="0"/>
          <w:numId w:val="20"/>
        </w:numPr>
        <w:spacing w:before="120"/>
        <w:rPr>
          <w:rFonts w:ascii="Calibri" w:eastAsia="Calibri" w:hAnsi="Calibri"/>
          <w:sz w:val="24"/>
          <w:lang w:val="en-GB"/>
        </w:rPr>
      </w:pPr>
      <w:r w:rsidRPr="0070175F">
        <w:rPr>
          <w:rFonts w:ascii="Calibri" w:eastAsia="Calibri" w:hAnsi="Calibri"/>
          <w:sz w:val="24"/>
          <w:lang w:val="en-GB"/>
        </w:rPr>
        <w:t xml:space="preserve">He also drew attention to the fact that the </w:t>
      </w:r>
      <w:r w:rsidRPr="0070175F">
        <w:rPr>
          <w:rFonts w:ascii="Calibri" w:eastAsia="Calibri" w:hAnsi="Calibri"/>
          <w:sz w:val="24"/>
          <w:lang w:val="en-GB"/>
        </w:rPr>
        <w:t xml:space="preserve">Sports Park </w:t>
      </w:r>
      <w:r w:rsidRPr="0070175F">
        <w:rPr>
          <w:rFonts w:ascii="Calibri" w:eastAsia="Calibri" w:hAnsi="Calibri"/>
          <w:sz w:val="24"/>
          <w:lang w:val="en-GB"/>
        </w:rPr>
        <w:t xml:space="preserve">charge of </w:t>
      </w:r>
      <w:r w:rsidRPr="0070175F">
        <w:rPr>
          <w:rFonts w:ascii="Calibri" w:eastAsia="Calibri" w:hAnsi="Calibri"/>
          <w:sz w:val="24"/>
          <w:lang w:val="en-GB"/>
        </w:rPr>
        <w:t>£3,300 / yr</w:t>
      </w:r>
      <w:r w:rsidRPr="0070175F">
        <w:rPr>
          <w:rFonts w:ascii="Calibri" w:eastAsia="Calibri" w:hAnsi="Calibri"/>
          <w:sz w:val="24"/>
          <w:lang w:val="en-GB"/>
        </w:rPr>
        <w:t xml:space="preserve"> was going up to </w:t>
      </w:r>
      <w:r w:rsidRPr="0070175F">
        <w:rPr>
          <w:rFonts w:ascii="Calibri" w:eastAsia="Calibri" w:hAnsi="Calibri"/>
          <w:sz w:val="24"/>
          <w:highlight w:val="yellow"/>
          <w:lang w:val="en-GB"/>
        </w:rPr>
        <w:t>XXXXX</w:t>
      </w:r>
      <w:r w:rsidRPr="0070175F">
        <w:rPr>
          <w:rFonts w:ascii="Calibri" w:eastAsia="Calibri" w:hAnsi="Calibri"/>
          <w:sz w:val="24"/>
          <w:lang w:val="en-GB"/>
        </w:rPr>
        <w:t xml:space="preserve">?? </w:t>
      </w:r>
    </w:p>
    <w:p w14:paraId="794A6A32" w14:textId="4E2E83A1" w:rsidR="0070175F" w:rsidRPr="0070175F" w:rsidRDefault="0070175F" w:rsidP="0070175F">
      <w:pPr>
        <w:pStyle w:val="ListParagraph"/>
        <w:numPr>
          <w:ilvl w:val="0"/>
          <w:numId w:val="20"/>
        </w:numPr>
        <w:spacing w:before="120"/>
        <w:rPr>
          <w:rFonts w:ascii="Calibri" w:eastAsia="Calibri" w:hAnsi="Calibri"/>
          <w:sz w:val="24"/>
          <w:lang w:val="en-GB"/>
        </w:rPr>
      </w:pPr>
      <w:r w:rsidRPr="0070175F">
        <w:rPr>
          <w:rFonts w:ascii="Calibri" w:eastAsia="Calibri" w:hAnsi="Calibri"/>
          <w:sz w:val="24"/>
          <w:lang w:val="en-GB"/>
        </w:rPr>
        <w:t>He also stated that gas and electricity was not particularly high, but it was noted that the winter had been relatively mild.</w:t>
      </w:r>
    </w:p>
    <w:p w14:paraId="2F4AB07A" w14:textId="18BF58E0" w:rsidR="00D541EA" w:rsidRDefault="00440C54" w:rsidP="00440C54">
      <w:pPr>
        <w:spacing w:before="120"/>
      </w:pPr>
      <w:r>
        <w:t xml:space="preserve">The </w:t>
      </w:r>
      <w:r w:rsidR="00D541EA">
        <w:t xml:space="preserve">Accounts </w:t>
      </w:r>
      <w:r>
        <w:t xml:space="preserve">were </w:t>
      </w:r>
      <w:r w:rsidR="0070175F">
        <w:t>approved</w:t>
      </w:r>
      <w:r w:rsidR="00D541EA">
        <w:t>.</w:t>
      </w:r>
    </w:p>
    <w:p w14:paraId="123933BA" w14:textId="77777777" w:rsidR="00440C54" w:rsidRDefault="00D541EA" w:rsidP="00440C54">
      <w:pPr>
        <w:spacing w:before="120"/>
        <w:rPr>
          <w:b/>
          <w:bCs/>
        </w:rPr>
      </w:pPr>
      <w:r w:rsidRPr="00D22833">
        <w:rPr>
          <w:b/>
          <w:bCs/>
        </w:rPr>
        <w:t>Trust Report</w:t>
      </w:r>
    </w:p>
    <w:p w14:paraId="5F60F7A2" w14:textId="01248C18" w:rsidR="00D541EA" w:rsidRDefault="00D541EA" w:rsidP="00440C54">
      <w:pPr>
        <w:spacing w:before="120"/>
      </w:pPr>
      <w:r>
        <w:t>B Guiver</w:t>
      </w:r>
      <w:r w:rsidR="00440C54">
        <w:t xml:space="preserve"> was not in attendance. Although no longer a member of the committee, she remains the link to the Sports Park Management committee. Information would be sought to ensure the Squash Club was up to date on Sports Park matters.</w:t>
      </w:r>
    </w:p>
    <w:p w14:paraId="311F0EC9" w14:textId="251D2DF0" w:rsidR="00440C54" w:rsidRDefault="00440C54" w:rsidP="00440C54">
      <w:pPr>
        <w:spacing w:before="120"/>
      </w:pPr>
      <w:r>
        <w:lastRenderedPageBreak/>
        <w:t>The Sports Park would be informed by the incoming committee that Julian Badger was the new Chair (for attending the regular Park meetings).</w:t>
      </w:r>
    </w:p>
    <w:p w14:paraId="771FF7B1" w14:textId="0E148345" w:rsidR="00440C54" w:rsidRDefault="00D541EA" w:rsidP="00440C54">
      <w:pPr>
        <w:spacing w:before="120"/>
        <w:rPr>
          <w:b/>
          <w:bCs/>
        </w:rPr>
      </w:pPr>
      <w:r w:rsidRPr="00D22833">
        <w:rPr>
          <w:b/>
          <w:bCs/>
        </w:rPr>
        <w:t>Team Captains</w:t>
      </w:r>
      <w:r w:rsidR="00A0680F">
        <w:rPr>
          <w:b/>
          <w:bCs/>
        </w:rPr>
        <w:t>’</w:t>
      </w:r>
      <w:r w:rsidRPr="00D22833">
        <w:rPr>
          <w:b/>
          <w:bCs/>
        </w:rPr>
        <w:t xml:space="preserve"> Report</w:t>
      </w:r>
    </w:p>
    <w:p w14:paraId="7B5432FD" w14:textId="46EBF734" w:rsidR="00D541EA" w:rsidRDefault="00D541EA" w:rsidP="00440C54">
      <w:pPr>
        <w:spacing w:before="120"/>
      </w:pPr>
      <w:r>
        <w:t>Presented by Tom Riley</w:t>
      </w:r>
      <w:r w:rsidR="00440C54">
        <w:t xml:space="preserve"> and James Hicks</w:t>
      </w:r>
    </w:p>
    <w:p w14:paraId="6B9AF460" w14:textId="119CF534" w:rsidR="00A0680F" w:rsidRDefault="00440C54" w:rsidP="00440C54">
      <w:pPr>
        <w:spacing w:before="120"/>
      </w:pPr>
      <w:r>
        <w:t xml:space="preserve">General appreciation was extended to the two team captains for ensuring the club had teams in the leagues, and in particular that James was finding players </w:t>
      </w:r>
      <w:r w:rsidR="00A0680F">
        <w:t xml:space="preserve">to join the club </w:t>
      </w:r>
      <w:r>
        <w:t>to stay in the Premier Division.</w:t>
      </w:r>
      <w:r w:rsidR="00A0680F">
        <w:t xml:space="preserve"> The second team were noteworthy in coming top of Division 3 in Winter 1.</w:t>
      </w:r>
      <w:r>
        <w:t xml:space="preserve"> </w:t>
      </w:r>
    </w:p>
    <w:p w14:paraId="19F9BD43" w14:textId="77777777" w:rsidR="00A0680F" w:rsidRDefault="00A0680F" w:rsidP="00440C54">
      <w:pPr>
        <w:spacing w:before="120"/>
      </w:pPr>
      <w:r>
        <w:t xml:space="preserve">Appreciation was also extended to David Street for taking the time to run the internal Box leagues. </w:t>
      </w:r>
    </w:p>
    <w:p w14:paraId="54DECA79" w14:textId="7BF3AF9A" w:rsidR="00D541EA" w:rsidRPr="00D22833" w:rsidRDefault="00D541EA" w:rsidP="00440C54">
      <w:pPr>
        <w:spacing w:before="120"/>
        <w:rPr>
          <w:b/>
          <w:bCs/>
        </w:rPr>
      </w:pPr>
      <w:r w:rsidRPr="00D22833">
        <w:rPr>
          <w:b/>
          <w:bCs/>
        </w:rPr>
        <w:t>Election of Officers</w:t>
      </w:r>
    </w:p>
    <w:p w14:paraId="661E65DA" w14:textId="3DFA7961" w:rsidR="00D541EA" w:rsidRDefault="00A0680F" w:rsidP="00440C54">
      <w:pPr>
        <w:spacing w:before="120"/>
      </w:pPr>
      <w:r>
        <w:t xml:space="preserve">The current </w:t>
      </w:r>
      <w:r w:rsidR="00D541EA">
        <w:t>Chair</w:t>
      </w:r>
      <w:r>
        <w:t xml:space="preserve"> (</w:t>
      </w:r>
      <w:r w:rsidR="00D541EA">
        <w:t>R Kellagher</w:t>
      </w:r>
      <w:r>
        <w:t xml:space="preserve">) and </w:t>
      </w:r>
      <w:r w:rsidR="00D541EA">
        <w:t xml:space="preserve">Treasurer </w:t>
      </w:r>
      <w:r>
        <w:t>(</w:t>
      </w:r>
      <w:r w:rsidR="00D541EA">
        <w:t>R Booker</w:t>
      </w:r>
      <w:r>
        <w:t xml:space="preserve">) stepped down and a new committee was voted in unanimously. </w:t>
      </w:r>
    </w:p>
    <w:p w14:paraId="182D0E82" w14:textId="77777777" w:rsidR="00A0680F" w:rsidRDefault="00A0680F" w:rsidP="00A0680F">
      <w:pPr>
        <w:pStyle w:val="ListParagraph"/>
        <w:numPr>
          <w:ilvl w:val="0"/>
          <w:numId w:val="19"/>
        </w:numPr>
        <w:spacing w:before="120"/>
      </w:pPr>
      <w:r>
        <w:t>Chair: Julian Badger</w:t>
      </w:r>
    </w:p>
    <w:p w14:paraId="37364F23" w14:textId="11774024" w:rsidR="00D541EA" w:rsidRDefault="00A0680F" w:rsidP="00A0680F">
      <w:pPr>
        <w:pStyle w:val="ListParagraph"/>
        <w:numPr>
          <w:ilvl w:val="0"/>
          <w:numId w:val="19"/>
        </w:numPr>
        <w:spacing w:before="120"/>
      </w:pPr>
      <w:r>
        <w:t xml:space="preserve">Treasurer: Rich Townsend </w:t>
      </w:r>
    </w:p>
    <w:p w14:paraId="218AC3BD" w14:textId="77342684" w:rsidR="00A0680F" w:rsidRDefault="00A0680F" w:rsidP="00A0680F">
      <w:pPr>
        <w:pStyle w:val="ListParagraph"/>
        <w:numPr>
          <w:ilvl w:val="0"/>
          <w:numId w:val="19"/>
        </w:numPr>
        <w:spacing w:before="120"/>
      </w:pPr>
      <w:r>
        <w:t>Membership Sec: Jules Moss</w:t>
      </w:r>
    </w:p>
    <w:p w14:paraId="4332EABB" w14:textId="00E4FA67" w:rsidR="00A0680F" w:rsidRDefault="00A0680F" w:rsidP="00440C54">
      <w:pPr>
        <w:spacing w:before="120"/>
      </w:pPr>
      <w:r>
        <w:t>Although not all committee posts have been filled, this team will lead the club forward.</w:t>
      </w:r>
    </w:p>
    <w:p w14:paraId="68D07B39" w14:textId="479FE211" w:rsidR="00A0680F" w:rsidRDefault="00A0680F" w:rsidP="00440C54">
      <w:pPr>
        <w:spacing w:before="120"/>
      </w:pPr>
      <w:r>
        <w:t>In addition it was noted that:</w:t>
      </w:r>
    </w:p>
    <w:p w14:paraId="78DEC9F4" w14:textId="77777777" w:rsidR="00A0680F" w:rsidRDefault="00A0680F" w:rsidP="00A0680F">
      <w:pPr>
        <w:pStyle w:val="ListParagraph"/>
        <w:numPr>
          <w:ilvl w:val="0"/>
          <w:numId w:val="18"/>
        </w:numPr>
        <w:spacing w:before="120"/>
      </w:pPr>
      <w:r>
        <w:t>Tim Speight was responsible for maintaining the website;</w:t>
      </w:r>
    </w:p>
    <w:p w14:paraId="76BB7F13" w14:textId="1206F67D" w:rsidR="00A0680F" w:rsidRDefault="00A0680F" w:rsidP="00A0680F">
      <w:pPr>
        <w:pStyle w:val="ListParagraph"/>
        <w:numPr>
          <w:ilvl w:val="0"/>
          <w:numId w:val="18"/>
        </w:numPr>
        <w:spacing w:before="120"/>
      </w:pPr>
      <w:r>
        <w:t>David Street would continue to run the Box leagues;</w:t>
      </w:r>
    </w:p>
    <w:p w14:paraId="1C3D55DD" w14:textId="32D82DE9" w:rsidR="00A0680F" w:rsidRDefault="00A0680F" w:rsidP="00A0680F">
      <w:pPr>
        <w:pStyle w:val="ListParagraph"/>
        <w:numPr>
          <w:ilvl w:val="0"/>
          <w:numId w:val="18"/>
        </w:numPr>
        <w:spacing w:before="120"/>
      </w:pPr>
      <w:r>
        <w:t xml:space="preserve">Richard </w:t>
      </w:r>
      <w:r w:rsidR="0070175F">
        <w:t>K</w:t>
      </w:r>
      <w:r>
        <w:t>ellagher and Roger Booker would remain involved to ensure a smooth handover, particularly in sorting out the new banking arrangements (for the signatories).</w:t>
      </w:r>
    </w:p>
    <w:p w14:paraId="0820EF76" w14:textId="79FA9AC6" w:rsidR="00A0680F" w:rsidRPr="00A0680F" w:rsidRDefault="00A0680F" w:rsidP="00440C54">
      <w:pPr>
        <w:spacing w:before="120"/>
        <w:rPr>
          <w:b/>
          <w:bCs/>
        </w:rPr>
      </w:pPr>
      <w:r w:rsidRPr="00A0680F">
        <w:rPr>
          <w:b/>
          <w:bCs/>
        </w:rPr>
        <w:t>AOB</w:t>
      </w:r>
    </w:p>
    <w:p w14:paraId="5B81FF4E" w14:textId="7259EB49" w:rsidR="0068331E" w:rsidRDefault="00A0680F" w:rsidP="00440C54">
      <w:pPr>
        <w:spacing w:before="120"/>
      </w:pPr>
      <w:r w:rsidRPr="00393B9C">
        <w:rPr>
          <w:u w:val="single"/>
        </w:rPr>
        <w:t>Coaching</w:t>
      </w:r>
      <w:r>
        <w:t xml:space="preserve">. </w:t>
      </w:r>
      <w:r w:rsidR="0068331E">
        <w:t xml:space="preserve"> </w:t>
      </w:r>
      <w:r>
        <w:t>Appreciation was expressed for all the great work Neil Thompson ha</w:t>
      </w:r>
      <w:r w:rsidR="0070175F">
        <w:t>s</w:t>
      </w:r>
      <w:r>
        <w:t xml:space="preserve"> done in providing coaching services</w:t>
      </w:r>
      <w:r w:rsidR="0068331E">
        <w:t>. It was agreed that the issue of coaching needed urgent attention by the new committee as Neil had recently informed the club that he was leaving; probably at the end of July.</w:t>
      </w:r>
    </w:p>
    <w:p w14:paraId="52C8B4CF" w14:textId="7BE46725" w:rsidR="00A0680F" w:rsidRDefault="0068331E" w:rsidP="00440C54">
      <w:pPr>
        <w:spacing w:before="120"/>
      </w:pPr>
      <w:r w:rsidRPr="00393B9C">
        <w:rPr>
          <w:u w:val="single"/>
        </w:rPr>
        <w:t>Cleaning</w:t>
      </w:r>
      <w:r>
        <w:t xml:space="preserve">. </w:t>
      </w:r>
      <w:r w:rsidR="0070175F">
        <w:t>Similarly a</w:t>
      </w:r>
      <w:r w:rsidR="0070175F">
        <w:t>ppreciation was expressed for all the great work Neil Thompson ha</w:t>
      </w:r>
      <w:r w:rsidR="0070175F">
        <w:t>s</w:t>
      </w:r>
      <w:r w:rsidR="0070175F">
        <w:t xml:space="preserve"> done in providing </w:t>
      </w:r>
      <w:r w:rsidR="0070175F">
        <w:t xml:space="preserve">cleaning services and generally looking after the club. </w:t>
      </w:r>
      <w:r w:rsidR="0070175F">
        <w:t xml:space="preserve"> It was agreed that the issue of </w:t>
      </w:r>
      <w:r w:rsidR="0070175F">
        <w:t xml:space="preserve">cleaning </w:t>
      </w:r>
      <w:r w:rsidR="0070175F">
        <w:t>needed urgent attention by the new committee</w:t>
      </w:r>
      <w:r w:rsidR="0070175F">
        <w:t>.</w:t>
      </w:r>
    </w:p>
    <w:p w14:paraId="32A60E97" w14:textId="145A5F2A" w:rsidR="00393B9C" w:rsidRDefault="00393B9C" w:rsidP="00440C54">
      <w:pPr>
        <w:spacing w:before="120"/>
      </w:pPr>
      <w:r>
        <w:t xml:space="preserve">OSRA committee. Richard Kellagher drew attention to the parlous state of the OSRA committee in needing committee members. </w:t>
      </w:r>
    </w:p>
    <w:p w14:paraId="5861C961" w14:textId="77777777" w:rsidR="00393B9C" w:rsidRDefault="00393B9C" w:rsidP="00440C54">
      <w:pPr>
        <w:spacing w:before="120"/>
        <w:rPr>
          <w:rFonts w:ascii="Calibri" w:eastAsia="Calibri" w:hAnsi="Calibri"/>
          <w:sz w:val="24"/>
          <w:lang w:val="en-GB"/>
        </w:rPr>
      </w:pPr>
    </w:p>
    <w:p w14:paraId="74A24B75" w14:textId="5439FE7E" w:rsidR="003E6ED1" w:rsidRDefault="00393B9C" w:rsidP="00440C54">
      <w:pPr>
        <w:spacing w:before="120"/>
        <w:rPr>
          <w:rFonts w:ascii="Calibri" w:eastAsia="Calibri" w:hAnsi="Calibri"/>
          <w:sz w:val="24"/>
          <w:lang w:val="en-GB"/>
        </w:rPr>
      </w:pPr>
      <w:r>
        <w:rPr>
          <w:rFonts w:ascii="Calibri" w:eastAsia="Calibri" w:hAnsi="Calibri"/>
          <w:sz w:val="24"/>
          <w:lang w:val="en-GB"/>
        </w:rPr>
        <w:t xml:space="preserve">Julian Badger / </w:t>
      </w:r>
      <w:r w:rsidR="006A094F" w:rsidRPr="004E4D48">
        <w:rPr>
          <w:rFonts w:ascii="Calibri" w:eastAsia="Calibri" w:hAnsi="Calibri"/>
          <w:sz w:val="24"/>
          <w:lang w:val="en-GB"/>
        </w:rPr>
        <w:t>Richard Kellagher</w:t>
      </w:r>
    </w:p>
    <w:p w14:paraId="1135B820" w14:textId="34EE3BC4" w:rsidR="004E4D48" w:rsidRPr="004E4D48" w:rsidRDefault="004E4D48" w:rsidP="00440C54">
      <w:pPr>
        <w:spacing w:before="120"/>
        <w:rPr>
          <w:rFonts w:ascii="Arial" w:hAnsi="Arial" w:cs="Arial"/>
          <w:sz w:val="24"/>
        </w:rPr>
      </w:pPr>
    </w:p>
    <w:sectPr w:rsidR="004E4D48" w:rsidRPr="004E4D48" w:rsidSect="002339A8">
      <w:pgSz w:w="11900" w:h="16840"/>
      <w:pgMar w:top="1208" w:right="1040" w:bottom="1440" w:left="540" w:header="720" w:footer="720" w:gutter="0"/>
      <w:cols w:space="720" w:equalWidth="0">
        <w:col w:w="1032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C0AC3" w14:textId="77777777" w:rsidR="00C36E35" w:rsidRDefault="00C36E35" w:rsidP="008F423F">
      <w:pPr>
        <w:spacing w:line="240" w:lineRule="auto"/>
      </w:pPr>
      <w:r>
        <w:separator/>
      </w:r>
    </w:p>
  </w:endnote>
  <w:endnote w:type="continuationSeparator" w:id="0">
    <w:p w14:paraId="60B4098B" w14:textId="77777777" w:rsidR="00C36E35" w:rsidRDefault="00C36E35" w:rsidP="008F42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C849C" w14:textId="77777777" w:rsidR="00C36E35" w:rsidRDefault="00C36E35" w:rsidP="008F423F">
      <w:pPr>
        <w:spacing w:line="240" w:lineRule="auto"/>
      </w:pPr>
      <w:r>
        <w:separator/>
      </w:r>
    </w:p>
  </w:footnote>
  <w:footnote w:type="continuationSeparator" w:id="0">
    <w:p w14:paraId="498C1FF3" w14:textId="77777777" w:rsidR="00C36E35" w:rsidRDefault="00C36E35" w:rsidP="008F423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2"/>
      <w:numFmt w:val="decimal"/>
      <w:lvlText w:val="%1."/>
      <w:lvlJc w:val="left"/>
      <w:pPr>
        <w:tabs>
          <w:tab w:val="num" w:pos="720"/>
        </w:tabs>
        <w:ind w:left="720" w:hanging="360"/>
      </w:pPr>
      <w:rPr>
        <w:rFonts w:cs="Times New Roman"/>
      </w:rPr>
    </w:lvl>
    <w:lvl w:ilvl="1" w:tplc="00006784">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4AE1"/>
    <w:multiLevelType w:val="hybridMultilevel"/>
    <w:tmpl w:val="00003D6C"/>
    <w:lvl w:ilvl="0" w:tplc="00002CD6">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3383C24"/>
    <w:multiLevelType w:val="multilevel"/>
    <w:tmpl w:val="C2BAE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531055"/>
    <w:multiLevelType w:val="hybridMultilevel"/>
    <w:tmpl w:val="6BAE6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5E237C"/>
    <w:multiLevelType w:val="multilevel"/>
    <w:tmpl w:val="052CA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656AD9"/>
    <w:multiLevelType w:val="hybridMultilevel"/>
    <w:tmpl w:val="D0224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F97867"/>
    <w:multiLevelType w:val="hybridMultilevel"/>
    <w:tmpl w:val="9724E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7D389F"/>
    <w:multiLevelType w:val="hybridMultilevel"/>
    <w:tmpl w:val="6D4A4CAE"/>
    <w:lvl w:ilvl="0" w:tplc="0F58EF1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B97DD5"/>
    <w:multiLevelType w:val="hybridMultilevel"/>
    <w:tmpl w:val="6038B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0E36EE"/>
    <w:multiLevelType w:val="multilevel"/>
    <w:tmpl w:val="EE3E47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631C09"/>
    <w:multiLevelType w:val="hybridMultilevel"/>
    <w:tmpl w:val="700AB0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26A0275"/>
    <w:multiLevelType w:val="hybridMultilevel"/>
    <w:tmpl w:val="F2F0A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CD726C"/>
    <w:multiLevelType w:val="hybridMultilevel"/>
    <w:tmpl w:val="36D0147A"/>
    <w:lvl w:ilvl="0" w:tplc="9848B1DE">
      <w:start w:val="1"/>
      <w:numFmt w:val="decimal"/>
      <w:lvlText w:val="%1."/>
      <w:lvlJc w:val="left"/>
      <w:pPr>
        <w:ind w:left="885" w:hanging="525"/>
      </w:pPr>
      <w:rPr>
        <w:rFonts w:hint="default"/>
        <w:b/>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B37FB4"/>
    <w:multiLevelType w:val="hybridMultilevel"/>
    <w:tmpl w:val="DE226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145768"/>
    <w:multiLevelType w:val="multilevel"/>
    <w:tmpl w:val="D11A6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AC57BF"/>
    <w:multiLevelType w:val="multilevel"/>
    <w:tmpl w:val="069620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E42A80"/>
    <w:multiLevelType w:val="hybridMultilevel"/>
    <w:tmpl w:val="7694A4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5247BE"/>
    <w:multiLevelType w:val="multilevel"/>
    <w:tmpl w:val="1F36AB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A529D1"/>
    <w:multiLevelType w:val="hybridMultilevel"/>
    <w:tmpl w:val="ECD43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0339F6"/>
    <w:multiLevelType w:val="hybridMultilevel"/>
    <w:tmpl w:val="BE8C7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7072353">
    <w:abstractNumId w:val="0"/>
  </w:num>
  <w:num w:numId="2" w16cid:durableId="737946695">
    <w:abstractNumId w:val="1"/>
  </w:num>
  <w:num w:numId="3" w16cid:durableId="1507404464">
    <w:abstractNumId w:val="8"/>
  </w:num>
  <w:num w:numId="4" w16cid:durableId="2019889689">
    <w:abstractNumId w:val="19"/>
  </w:num>
  <w:num w:numId="5" w16cid:durableId="355346326">
    <w:abstractNumId w:val="12"/>
  </w:num>
  <w:num w:numId="6" w16cid:durableId="1736388641">
    <w:abstractNumId w:val="10"/>
  </w:num>
  <w:num w:numId="7" w16cid:durableId="310059631">
    <w:abstractNumId w:val="6"/>
  </w:num>
  <w:num w:numId="8" w16cid:durableId="336734073">
    <w:abstractNumId w:val="16"/>
  </w:num>
  <w:num w:numId="9" w16cid:durableId="979380269">
    <w:abstractNumId w:val="7"/>
  </w:num>
  <w:num w:numId="10" w16cid:durableId="1677878721">
    <w:abstractNumId w:val="4"/>
  </w:num>
  <w:num w:numId="11" w16cid:durableId="1295134877">
    <w:abstractNumId w:val="9"/>
  </w:num>
  <w:num w:numId="12" w16cid:durableId="925964652">
    <w:abstractNumId w:val="2"/>
  </w:num>
  <w:num w:numId="13" w16cid:durableId="448092277">
    <w:abstractNumId w:val="15"/>
  </w:num>
  <w:num w:numId="14" w16cid:durableId="2065524449">
    <w:abstractNumId w:val="17"/>
  </w:num>
  <w:num w:numId="15" w16cid:durableId="450320285">
    <w:abstractNumId w:val="14"/>
  </w:num>
  <w:num w:numId="16" w16cid:durableId="527067407">
    <w:abstractNumId w:val="13"/>
  </w:num>
  <w:num w:numId="17" w16cid:durableId="1053965776">
    <w:abstractNumId w:val="5"/>
  </w:num>
  <w:num w:numId="18" w16cid:durableId="1822427429">
    <w:abstractNumId w:val="18"/>
  </w:num>
  <w:num w:numId="19" w16cid:durableId="2097554560">
    <w:abstractNumId w:val="3"/>
  </w:num>
  <w:num w:numId="20" w16cid:durableId="5548512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A76"/>
    <w:rsid w:val="0000145D"/>
    <w:rsid w:val="00056221"/>
    <w:rsid w:val="000E2DA7"/>
    <w:rsid w:val="00100869"/>
    <w:rsid w:val="002339A8"/>
    <w:rsid w:val="00261C6C"/>
    <w:rsid w:val="002E30E0"/>
    <w:rsid w:val="00393B9C"/>
    <w:rsid w:val="003B46F7"/>
    <w:rsid w:val="003E6ED1"/>
    <w:rsid w:val="00435020"/>
    <w:rsid w:val="00436ACB"/>
    <w:rsid w:val="00440C54"/>
    <w:rsid w:val="00465C08"/>
    <w:rsid w:val="004A3862"/>
    <w:rsid w:val="004E4D48"/>
    <w:rsid w:val="00513C00"/>
    <w:rsid w:val="00515D9F"/>
    <w:rsid w:val="00552E24"/>
    <w:rsid w:val="005535A2"/>
    <w:rsid w:val="006309E3"/>
    <w:rsid w:val="00650D77"/>
    <w:rsid w:val="00662D5C"/>
    <w:rsid w:val="0068331E"/>
    <w:rsid w:val="006A094F"/>
    <w:rsid w:val="006B1866"/>
    <w:rsid w:val="006D1338"/>
    <w:rsid w:val="006E3914"/>
    <w:rsid w:val="0070175F"/>
    <w:rsid w:val="00704E17"/>
    <w:rsid w:val="007215E9"/>
    <w:rsid w:val="007D6614"/>
    <w:rsid w:val="008107BE"/>
    <w:rsid w:val="00854DCD"/>
    <w:rsid w:val="008C5B4C"/>
    <w:rsid w:val="008F3857"/>
    <w:rsid w:val="008F423F"/>
    <w:rsid w:val="009079CF"/>
    <w:rsid w:val="00910F30"/>
    <w:rsid w:val="00944959"/>
    <w:rsid w:val="009A305D"/>
    <w:rsid w:val="00A0680F"/>
    <w:rsid w:val="00A86FC3"/>
    <w:rsid w:val="00A91646"/>
    <w:rsid w:val="00AD2FC8"/>
    <w:rsid w:val="00AE6C91"/>
    <w:rsid w:val="00B3147F"/>
    <w:rsid w:val="00B36E00"/>
    <w:rsid w:val="00B561B4"/>
    <w:rsid w:val="00C0389E"/>
    <w:rsid w:val="00C36E35"/>
    <w:rsid w:val="00C604AD"/>
    <w:rsid w:val="00C61DE6"/>
    <w:rsid w:val="00CC439B"/>
    <w:rsid w:val="00CE3B6E"/>
    <w:rsid w:val="00CE5221"/>
    <w:rsid w:val="00D056DE"/>
    <w:rsid w:val="00D16091"/>
    <w:rsid w:val="00D22328"/>
    <w:rsid w:val="00D541EA"/>
    <w:rsid w:val="00D97B4B"/>
    <w:rsid w:val="00DC76B9"/>
    <w:rsid w:val="00DF3E20"/>
    <w:rsid w:val="00E02468"/>
    <w:rsid w:val="00E40C72"/>
    <w:rsid w:val="00E46007"/>
    <w:rsid w:val="00E72058"/>
    <w:rsid w:val="00EB3A76"/>
    <w:rsid w:val="00ED7BE8"/>
    <w:rsid w:val="00EE399F"/>
    <w:rsid w:val="00EF2F9D"/>
    <w:rsid w:val="00F17947"/>
    <w:rsid w:val="00F51013"/>
    <w:rsid w:val="00FC2A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4A6F21"/>
  <w15:docId w15:val="{A1569D18-486F-4DE3-9FB2-42C329CEC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9A8"/>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30E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30E0"/>
    <w:rPr>
      <w:rFonts w:ascii="Tahoma" w:hAnsi="Tahoma" w:cs="Tahoma"/>
      <w:sz w:val="16"/>
      <w:szCs w:val="16"/>
      <w:lang w:val="en-US" w:eastAsia="en-US"/>
    </w:rPr>
  </w:style>
  <w:style w:type="table" w:styleId="TableGrid">
    <w:name w:val="Table Grid"/>
    <w:basedOn w:val="TableNormal"/>
    <w:uiPriority w:val="59"/>
    <w:rsid w:val="00E7205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2F9D"/>
    <w:pPr>
      <w:ind w:left="720"/>
      <w:contextualSpacing/>
    </w:pPr>
  </w:style>
  <w:style w:type="paragraph" w:styleId="Header">
    <w:name w:val="header"/>
    <w:basedOn w:val="Normal"/>
    <w:link w:val="HeaderChar"/>
    <w:uiPriority w:val="99"/>
    <w:unhideWhenUsed/>
    <w:rsid w:val="008F423F"/>
    <w:pPr>
      <w:tabs>
        <w:tab w:val="center" w:pos="4513"/>
        <w:tab w:val="right" w:pos="9026"/>
      </w:tabs>
      <w:spacing w:line="240" w:lineRule="auto"/>
    </w:pPr>
  </w:style>
  <w:style w:type="character" w:customStyle="1" w:styleId="HeaderChar">
    <w:name w:val="Header Char"/>
    <w:basedOn w:val="DefaultParagraphFont"/>
    <w:link w:val="Header"/>
    <w:uiPriority w:val="99"/>
    <w:rsid w:val="008F423F"/>
    <w:rPr>
      <w:lang w:val="en-US" w:eastAsia="en-US"/>
    </w:rPr>
  </w:style>
  <w:style w:type="paragraph" w:styleId="Footer">
    <w:name w:val="footer"/>
    <w:basedOn w:val="Normal"/>
    <w:link w:val="FooterChar"/>
    <w:uiPriority w:val="99"/>
    <w:unhideWhenUsed/>
    <w:rsid w:val="008F423F"/>
    <w:pPr>
      <w:tabs>
        <w:tab w:val="center" w:pos="4513"/>
        <w:tab w:val="right" w:pos="9026"/>
      </w:tabs>
      <w:spacing w:line="240" w:lineRule="auto"/>
    </w:pPr>
  </w:style>
  <w:style w:type="character" w:customStyle="1" w:styleId="FooterChar">
    <w:name w:val="Footer Char"/>
    <w:basedOn w:val="DefaultParagraphFont"/>
    <w:link w:val="Footer"/>
    <w:uiPriority w:val="99"/>
    <w:rsid w:val="008F423F"/>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50448">
      <w:bodyDiv w:val="1"/>
      <w:marLeft w:val="0"/>
      <w:marRight w:val="0"/>
      <w:marTop w:val="0"/>
      <w:marBottom w:val="0"/>
      <w:divBdr>
        <w:top w:val="none" w:sz="0" w:space="0" w:color="auto"/>
        <w:left w:val="none" w:sz="0" w:space="0" w:color="auto"/>
        <w:bottom w:val="none" w:sz="0" w:space="0" w:color="auto"/>
        <w:right w:val="none" w:sz="0" w:space="0" w:color="auto"/>
      </w:divBdr>
    </w:div>
    <w:div w:id="146362941">
      <w:bodyDiv w:val="1"/>
      <w:marLeft w:val="0"/>
      <w:marRight w:val="0"/>
      <w:marTop w:val="0"/>
      <w:marBottom w:val="0"/>
      <w:divBdr>
        <w:top w:val="none" w:sz="0" w:space="0" w:color="auto"/>
        <w:left w:val="none" w:sz="0" w:space="0" w:color="auto"/>
        <w:bottom w:val="none" w:sz="0" w:space="0" w:color="auto"/>
        <w:right w:val="none" w:sz="0" w:space="0" w:color="auto"/>
      </w:divBdr>
    </w:div>
    <w:div w:id="1373577216">
      <w:bodyDiv w:val="1"/>
      <w:marLeft w:val="0"/>
      <w:marRight w:val="0"/>
      <w:marTop w:val="0"/>
      <w:marBottom w:val="0"/>
      <w:divBdr>
        <w:top w:val="none" w:sz="0" w:space="0" w:color="auto"/>
        <w:left w:val="none" w:sz="0" w:space="0" w:color="auto"/>
        <w:bottom w:val="none" w:sz="0" w:space="0" w:color="auto"/>
        <w:right w:val="none" w:sz="0" w:space="0" w:color="auto"/>
      </w:divBdr>
    </w:div>
    <w:div w:id="167526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547</Words>
  <Characters>3121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HR Wallingford</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N</dc:creator>
  <cp:lastModifiedBy>Richard Kellagher</cp:lastModifiedBy>
  <cp:revision>4</cp:revision>
  <cp:lastPrinted>2018-01-11T08:42:00Z</cp:lastPrinted>
  <dcterms:created xsi:type="dcterms:W3CDTF">2025-07-12T10:15:00Z</dcterms:created>
  <dcterms:modified xsi:type="dcterms:W3CDTF">2025-07-12T11:04:00Z</dcterms:modified>
</cp:coreProperties>
</file>